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17CA5" w14:textId="0DE8EEBA" w:rsidR="0017301B" w:rsidRDefault="00277CC4">
      <w:r>
        <w:t xml:space="preserve">Laura Farnsworth is an event production professional with nearly 20 years of experience </w:t>
      </w:r>
      <w:r w:rsidR="003F334A">
        <w:t>with</w:t>
      </w:r>
      <w:r>
        <w:t xml:space="preserve"> public events ranging from 200 to 20,000 people. She is currently </w:t>
      </w:r>
      <w:r w:rsidR="00CB0BF6">
        <w:t xml:space="preserve">the </w:t>
      </w:r>
      <w:r>
        <w:t xml:space="preserve">Director of Development &amp; Events at Downtown Lexington Partnership. </w:t>
      </w:r>
      <w:r w:rsidR="00CB0BF6">
        <w:t xml:space="preserve">At DLP, </w:t>
      </w:r>
      <w:r>
        <w:t xml:space="preserve">Laura </w:t>
      </w:r>
      <w:r w:rsidR="00695D54">
        <w:t>manages</w:t>
      </w:r>
      <w:r>
        <w:t xml:space="preserve"> the </w:t>
      </w:r>
      <w:r w:rsidR="00C05F1E">
        <w:t xml:space="preserve">sponsorship and </w:t>
      </w:r>
      <w:r>
        <w:t xml:space="preserve">production of many dynamic downtown events, including Central Bank Thursday Night Live and Mayfest Arts Fair. </w:t>
      </w:r>
      <w:r w:rsidR="00CB0BF6">
        <w:t xml:space="preserve">She is passionate about bringing people together and providing a safe, welcoming experience in downtown Lexington. When she’s not enjoying the downtown scene, you’ll find Laura in the gym, training for her next HYROX competition. </w:t>
      </w:r>
    </w:p>
    <w:sectPr w:rsidR="001730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CC4"/>
    <w:rsid w:val="000F155B"/>
    <w:rsid w:val="0016606A"/>
    <w:rsid w:val="0017301B"/>
    <w:rsid w:val="00275E88"/>
    <w:rsid w:val="00277CC4"/>
    <w:rsid w:val="003F334A"/>
    <w:rsid w:val="00695D54"/>
    <w:rsid w:val="00BE2264"/>
    <w:rsid w:val="00C05F1E"/>
    <w:rsid w:val="00CB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C403E"/>
  <w15:chartTrackingRefBased/>
  <w15:docId w15:val="{C3E7510B-DAAB-4D18-8548-B2E79193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7C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7C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7C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7C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7C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7C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7C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7C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7C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7C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7C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7C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7C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7C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7C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7C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7C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7C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7C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7C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7C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7C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7C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7C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7C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7C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7C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7C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7C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93</Words>
  <Characters>520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Farnsworth</dc:creator>
  <cp:keywords/>
  <dc:description/>
  <cp:lastModifiedBy>Laura Farnsworth</cp:lastModifiedBy>
  <cp:revision>5</cp:revision>
  <dcterms:created xsi:type="dcterms:W3CDTF">2024-02-14T14:31:00Z</dcterms:created>
  <dcterms:modified xsi:type="dcterms:W3CDTF">2026-02-17T20:31:00Z</dcterms:modified>
</cp:coreProperties>
</file>